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AAD2C" w14:textId="77777777" w:rsidR="00A70512" w:rsidRPr="00FE236E" w:rsidRDefault="00A70512" w:rsidP="00941886">
      <w:pPr>
        <w:ind w:rightChars="2091" w:right="4391"/>
      </w:pPr>
      <w:r w:rsidRPr="00FE236E">
        <w:rPr>
          <w:rFonts w:hint="eastAsia"/>
        </w:rPr>
        <w:t>様式第</w:t>
      </w:r>
      <w:r w:rsidRPr="00FE236E">
        <w:t>1</w:t>
      </w:r>
      <w:r w:rsidRPr="00FE236E">
        <w:rPr>
          <w:rFonts w:hint="eastAsia"/>
        </w:rPr>
        <w:t>号</w:t>
      </w:r>
      <w:r w:rsidRPr="00FE236E">
        <w:t>(</w:t>
      </w:r>
      <w:r w:rsidRPr="00FE236E">
        <w:rPr>
          <w:rFonts w:hint="eastAsia"/>
        </w:rPr>
        <w:t>第</w:t>
      </w:r>
      <w:r w:rsidRPr="00FE236E">
        <w:t>4</w:t>
      </w:r>
      <w:r w:rsidRPr="00FE236E">
        <w:rPr>
          <w:rFonts w:hint="eastAsia"/>
        </w:rPr>
        <w:t>条関係</w:t>
      </w:r>
      <w:r w:rsidRPr="00FE236E">
        <w:t>)</w:t>
      </w:r>
    </w:p>
    <w:p w14:paraId="60826738" w14:textId="77777777" w:rsidR="00A70512" w:rsidRPr="00FE236E" w:rsidRDefault="00A70512">
      <w:pPr>
        <w:jc w:val="right"/>
        <w:rPr>
          <w:u w:val="single"/>
        </w:rPr>
      </w:pPr>
      <w:r>
        <w:rPr>
          <w:rFonts w:hint="eastAsia"/>
          <w:u w:val="single"/>
        </w:rPr>
        <w:t xml:space="preserve">登録番号　　　　</w:t>
      </w:r>
    </w:p>
    <w:p w14:paraId="05BEC150" w14:textId="77777777" w:rsidR="00A70512" w:rsidRPr="00FE236E" w:rsidRDefault="00A70512">
      <w:pPr>
        <w:jc w:val="left"/>
      </w:pPr>
    </w:p>
    <w:p w14:paraId="020AD81B" w14:textId="77777777" w:rsidR="00A70512" w:rsidRPr="00FE236E" w:rsidRDefault="00A70512">
      <w:pPr>
        <w:jc w:val="right"/>
      </w:pPr>
      <w:r>
        <w:rPr>
          <w:rFonts w:hint="eastAsia"/>
        </w:rPr>
        <w:t>年　　月　　日</w:t>
      </w:r>
    </w:p>
    <w:p w14:paraId="75114691" w14:textId="77777777" w:rsidR="00A70512" w:rsidRPr="00FE236E" w:rsidRDefault="00A70512"/>
    <w:p w14:paraId="32CD22D0" w14:textId="77777777" w:rsidR="00A70512" w:rsidRPr="00FE236E" w:rsidRDefault="00A70512"/>
    <w:p w14:paraId="02BD52F8" w14:textId="77777777" w:rsidR="00A70512" w:rsidRPr="00FE236E" w:rsidRDefault="00A70512">
      <w:r>
        <w:rPr>
          <w:rFonts w:hint="eastAsia"/>
        </w:rPr>
        <w:t>立科町長　　　　　　　　　　　様</w:t>
      </w:r>
    </w:p>
    <w:p w14:paraId="3424998F" w14:textId="77777777" w:rsidR="00A70512" w:rsidRPr="00FE236E" w:rsidRDefault="00A70512"/>
    <w:p w14:paraId="7B23D5E5" w14:textId="77777777" w:rsidR="00A70512" w:rsidRPr="00FE236E" w:rsidRDefault="00A70512"/>
    <w:p w14:paraId="28D1A5F5" w14:textId="77777777" w:rsidR="00A70512" w:rsidRPr="00FE236E" w:rsidRDefault="00A70512">
      <w:pPr>
        <w:jc w:val="center"/>
      </w:pPr>
      <w:r>
        <w:rPr>
          <w:rFonts w:hint="eastAsia"/>
        </w:rPr>
        <w:t>空き家情報登録制度「空き家バンク」登録申込書</w:t>
      </w:r>
    </w:p>
    <w:p w14:paraId="0DD873E9" w14:textId="77777777" w:rsidR="00A70512" w:rsidRPr="00FE236E" w:rsidRDefault="00A70512"/>
    <w:p w14:paraId="43E36532" w14:textId="77777777" w:rsidR="00A70512" w:rsidRPr="00FE236E" w:rsidRDefault="00A70512"/>
    <w:p w14:paraId="05AE07CF" w14:textId="5C35A5C6" w:rsidR="00A70512" w:rsidRPr="00FE236E" w:rsidRDefault="00A70512" w:rsidP="00152E13">
      <w:pPr>
        <w:ind w:rightChars="1484" w:right="3116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</w:p>
    <w:p w14:paraId="006E3F1C" w14:textId="20B86B59" w:rsidR="00A70512" w:rsidRPr="00FE236E" w:rsidRDefault="00A70512" w:rsidP="00152E13">
      <w:pPr>
        <w:ind w:rightChars="1484" w:right="3116"/>
        <w:jc w:val="right"/>
      </w:pPr>
      <w:r>
        <w:rPr>
          <w:rFonts w:hint="eastAsia"/>
          <w:spacing w:val="105"/>
        </w:rPr>
        <w:t>氏</w:t>
      </w:r>
      <w:r w:rsidR="00D30A66">
        <w:rPr>
          <w:rFonts w:hint="eastAsia"/>
        </w:rPr>
        <w:t xml:space="preserve">名　</w:t>
      </w:r>
    </w:p>
    <w:p w14:paraId="2077BD69" w14:textId="619AD8B2" w:rsidR="00A70512" w:rsidRPr="00FE236E" w:rsidRDefault="00A70512" w:rsidP="00152E13">
      <w:pPr>
        <w:ind w:rightChars="1484" w:right="3116"/>
        <w:jc w:val="right"/>
      </w:pPr>
      <w:r>
        <w:rPr>
          <w:rFonts w:hint="eastAsia"/>
        </w:rPr>
        <w:t>電話番号</w:t>
      </w:r>
      <w:r>
        <w:t xml:space="preserve"> </w:t>
      </w:r>
    </w:p>
    <w:p w14:paraId="2CAA2D61" w14:textId="77777777" w:rsidR="00A70512" w:rsidRPr="00FE236E" w:rsidRDefault="00A70512"/>
    <w:p w14:paraId="179BA51D" w14:textId="77777777" w:rsidR="00A70512" w:rsidRPr="00FE236E" w:rsidRDefault="00A70512">
      <w:r>
        <w:rPr>
          <w:rFonts w:hint="eastAsia"/>
        </w:rPr>
        <w:t xml:space="preserve">　立科町空き家情報登録制度「空き家バンク」設置要領に定める制度の趣旨等を理解し、同要領第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項の規定により、「空き家バンク」へ登録を申し込みます。</w:t>
      </w:r>
    </w:p>
    <w:p w14:paraId="491A1493" w14:textId="77777777" w:rsidR="00A70512" w:rsidRPr="00FE236E" w:rsidRDefault="00A70512">
      <w:r>
        <w:rPr>
          <w:rFonts w:hint="eastAsia"/>
        </w:rPr>
        <w:t xml:space="preserve">　登録内容は、別紙「空き家バンク」登録カード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記載のとおりです。</w:t>
      </w:r>
    </w:p>
    <w:p w14:paraId="08943518" w14:textId="77777777" w:rsidR="00A70512" w:rsidRPr="00FE236E" w:rsidRDefault="00A70512"/>
    <w:p w14:paraId="38C581E2" w14:textId="77777777" w:rsidR="00A70512" w:rsidRPr="00FE236E" w:rsidRDefault="00A70512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4C35D3">
        <w:rPr>
          <w:rFonts w:hint="eastAsia"/>
        </w:rPr>
        <w:t>契約交渉について、次のとおり①当事者間の交渉か、②</w:t>
      </w:r>
      <w:r w:rsidRPr="00690A0B">
        <w:rPr>
          <w:rFonts w:hint="eastAsia"/>
        </w:rPr>
        <w:t>宅地建物取引業者</w:t>
      </w:r>
      <w:r>
        <w:t>(</w:t>
      </w:r>
      <w:r>
        <w:rPr>
          <w:rFonts w:hint="eastAsia"/>
        </w:rPr>
        <w:t>以下「宅建業者」という。</w:t>
      </w:r>
      <w:r>
        <w:t>)</w:t>
      </w:r>
      <w:r>
        <w:rPr>
          <w:rFonts w:hint="eastAsia"/>
        </w:rPr>
        <w:t>の仲介かを選択してください。</w:t>
      </w:r>
    </w:p>
    <w:p w14:paraId="0C147C5E" w14:textId="77777777" w:rsidR="00A70512" w:rsidRPr="00FE236E" w:rsidRDefault="00A70512">
      <w:pPr>
        <w:ind w:left="840" w:hanging="840"/>
      </w:pPr>
      <w:r>
        <w:rPr>
          <w:rFonts w:hint="eastAsia"/>
        </w:rPr>
        <w:t xml:space="preserve">　　①　契約交渉に関わる全てについて、所有者等と利用希望者の両者間で、責任をもって行います。</w:t>
      </w:r>
    </w:p>
    <w:p w14:paraId="08F3DDA5" w14:textId="77777777" w:rsidR="00A70512" w:rsidRPr="00FE236E" w:rsidRDefault="00A70512">
      <w:pPr>
        <w:ind w:left="840" w:hanging="840"/>
      </w:pPr>
      <w:r>
        <w:rPr>
          <w:rFonts w:hint="eastAsia"/>
        </w:rPr>
        <w:t xml:space="preserve">　　②　契約交渉の全てについて、宅建業者</w:t>
      </w:r>
      <w:r>
        <w:t>(</w:t>
      </w:r>
      <w:r>
        <w:rPr>
          <w:rFonts w:hint="eastAsia"/>
        </w:rPr>
        <w:t xml:space="preserve">　　　　　　</w:t>
      </w:r>
      <w:r>
        <w:t>)</w:t>
      </w:r>
      <w:r>
        <w:rPr>
          <w:rFonts w:hint="eastAsia"/>
        </w:rPr>
        <w:t>へ仲介を依頼します。併せて、宅建業者へ情報の提供を行うことを承諾いたします。</w:t>
      </w:r>
    </w:p>
    <w:p w14:paraId="0E8ABEF6" w14:textId="77777777" w:rsidR="00A70512" w:rsidRPr="00FE236E" w:rsidRDefault="00A70512">
      <w:pPr>
        <w:ind w:left="630" w:hanging="630"/>
      </w:pPr>
      <w:r>
        <w:rPr>
          <w:rFonts w:hint="eastAsia"/>
        </w:rPr>
        <w:t xml:space="preserve">　　※立科町では、交渉の円滑化や契約上のトラブル防止のため、専門業者の仲介を推奨しています。</w:t>
      </w:r>
    </w:p>
    <w:p w14:paraId="7BCCA9CC" w14:textId="77777777" w:rsidR="00A70512" w:rsidRPr="00FE236E" w:rsidRDefault="00A70512">
      <w:r>
        <w:rPr>
          <w:rFonts w:hint="eastAsia"/>
        </w:rPr>
        <w:t>【注意事項】</w:t>
      </w:r>
    </w:p>
    <w:p w14:paraId="759AED6B" w14:textId="77777777" w:rsidR="00A70512" w:rsidRPr="00FE236E" w:rsidRDefault="00A70512">
      <w:pPr>
        <w:ind w:left="315" w:hanging="315"/>
      </w:pPr>
      <w:r>
        <w:t>1</w:t>
      </w:r>
      <w:r>
        <w:rPr>
          <w:rFonts w:hint="eastAsia"/>
        </w:rPr>
        <w:t xml:space="preserve">　立科町では、情報の紹介や必要な連絡調整等を行いますが、「所有者等」と「利用希望者」間で行う賃貸借・売買に関する交渉、契約等に関しての仲介行為は行っていません。また、「所有者等」と「利用希望者」の両者間で交渉する場合、契約に関するトラブル等については、責任をもって当事者間で解決をお願いします。</w:t>
      </w:r>
    </w:p>
    <w:p w14:paraId="53931AE1" w14:textId="77777777" w:rsidR="00A70512" w:rsidRPr="00FE236E" w:rsidRDefault="00A70512">
      <w:pPr>
        <w:ind w:left="315" w:hanging="315"/>
      </w:pPr>
      <w:r>
        <w:t>2</w:t>
      </w:r>
      <w:r>
        <w:rPr>
          <w:rFonts w:hint="eastAsia"/>
        </w:rPr>
        <w:t xml:space="preserve">　宅建業者に依頼した場合、仲介に係る報酬については、宅地建物取引業法</w:t>
      </w:r>
      <w:r>
        <w:t>(</w:t>
      </w:r>
      <w:r>
        <w:rPr>
          <w:rFonts w:hint="eastAsia"/>
        </w:rPr>
        <w:t>昭和</w:t>
      </w:r>
      <w:r>
        <w:t>27</w:t>
      </w:r>
      <w:r>
        <w:rPr>
          <w:rFonts w:hint="eastAsia"/>
        </w:rPr>
        <w:t>年法律第</w:t>
      </w:r>
      <w:r>
        <w:t>176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項の規定に基づく範囲となります。</w:t>
      </w:r>
    </w:p>
    <w:p w14:paraId="4D7B1110" w14:textId="77777777" w:rsidR="00A70512" w:rsidRPr="00FE236E" w:rsidRDefault="00A70512">
      <w:pPr>
        <w:ind w:left="315" w:hanging="315"/>
      </w:pPr>
      <w:r>
        <w:t>3</w:t>
      </w:r>
      <w:r>
        <w:rPr>
          <w:rFonts w:hint="eastAsia"/>
        </w:rPr>
        <w:t xml:space="preserve">　</w:t>
      </w:r>
      <w:r w:rsidR="00E34CBB">
        <w:rPr>
          <w:rFonts w:hint="eastAsia"/>
        </w:rPr>
        <w:t>個人情報の保護に関する法律</w:t>
      </w:r>
      <w:r w:rsidR="00E34CBB">
        <w:t>(</w:t>
      </w:r>
      <w:r w:rsidR="00E34CBB">
        <w:rPr>
          <w:rFonts w:hint="eastAsia"/>
        </w:rPr>
        <w:t>平成</w:t>
      </w:r>
      <w:r w:rsidR="00E34CBB">
        <w:t>15</w:t>
      </w:r>
      <w:r w:rsidR="00E34CBB">
        <w:rPr>
          <w:rFonts w:hint="eastAsia"/>
        </w:rPr>
        <w:t>年法律第</w:t>
      </w:r>
      <w:r w:rsidR="00E34CBB">
        <w:t>57</w:t>
      </w:r>
      <w:r w:rsidR="00E34CBB">
        <w:rPr>
          <w:rFonts w:hint="eastAsia"/>
        </w:rPr>
        <w:t>号</w:t>
      </w:r>
      <w:r w:rsidR="00E34CBB">
        <w:t>)</w:t>
      </w:r>
      <w:r w:rsidR="00E34CBB">
        <w:rPr>
          <w:rFonts w:hint="eastAsia"/>
        </w:rPr>
        <w:t>及び立科町個人情報保護法施行条例</w:t>
      </w:r>
      <w:r w:rsidR="00E34CBB">
        <w:t>(</w:t>
      </w:r>
      <w:r w:rsidR="00E34CBB">
        <w:rPr>
          <w:rFonts w:hint="eastAsia"/>
        </w:rPr>
        <w:t>令和</w:t>
      </w:r>
      <w:r w:rsidR="00E34CBB">
        <w:t>5</w:t>
      </w:r>
      <w:r w:rsidR="00E34CBB">
        <w:rPr>
          <w:rFonts w:hint="eastAsia"/>
        </w:rPr>
        <w:t>年立科町条例第</w:t>
      </w:r>
      <w:r w:rsidR="00E34CBB">
        <w:t>1</w:t>
      </w:r>
      <w:r w:rsidR="00E34CBB">
        <w:rPr>
          <w:rFonts w:hint="eastAsia"/>
        </w:rPr>
        <w:t>号</w:t>
      </w:r>
      <w:r w:rsidR="00E34CBB">
        <w:t>)</w:t>
      </w:r>
      <w:r>
        <w:rPr>
          <w:rFonts w:hint="eastAsia"/>
        </w:rPr>
        <w:t>の規定の趣旨に基づき申込みされた個人情報は、「利用希望者」等への提供のほかは、本事業の目的以外に利用いたしません。</w:t>
      </w:r>
    </w:p>
    <w:sectPr w:rsidR="00A70512" w:rsidRPr="00FE2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9BD81" w14:textId="77777777" w:rsidR="0052008C" w:rsidRDefault="0052008C" w:rsidP="00641FF9">
      <w:r>
        <w:separator/>
      </w:r>
    </w:p>
  </w:endnote>
  <w:endnote w:type="continuationSeparator" w:id="0">
    <w:p w14:paraId="3F32781D" w14:textId="77777777" w:rsidR="0052008C" w:rsidRDefault="0052008C" w:rsidP="0064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944D6" w14:textId="77777777" w:rsidR="00994E4F" w:rsidRDefault="00994E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D83F" w14:textId="77777777" w:rsidR="00994E4F" w:rsidRDefault="00994E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291F8" w14:textId="77777777" w:rsidR="00994E4F" w:rsidRDefault="00994E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D1466" w14:textId="77777777" w:rsidR="0052008C" w:rsidRDefault="0052008C" w:rsidP="00641FF9">
      <w:r>
        <w:separator/>
      </w:r>
    </w:p>
  </w:footnote>
  <w:footnote w:type="continuationSeparator" w:id="0">
    <w:p w14:paraId="25CA34F2" w14:textId="77777777" w:rsidR="0052008C" w:rsidRDefault="0052008C" w:rsidP="0064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AB384" w14:textId="77777777" w:rsidR="00994E4F" w:rsidRDefault="00994E4F" w:rsidP="00994E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020E" w14:textId="77777777" w:rsidR="00994E4F" w:rsidRDefault="00994E4F" w:rsidP="00994E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DB77" w14:textId="77777777" w:rsidR="00994E4F" w:rsidRDefault="00994E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12"/>
    <w:rsid w:val="00031A5B"/>
    <w:rsid w:val="000426AD"/>
    <w:rsid w:val="000A333F"/>
    <w:rsid w:val="000B498E"/>
    <w:rsid w:val="000E4681"/>
    <w:rsid w:val="00152E13"/>
    <w:rsid w:val="001C5E83"/>
    <w:rsid w:val="002B773E"/>
    <w:rsid w:val="002C48FD"/>
    <w:rsid w:val="003C0A33"/>
    <w:rsid w:val="004068B5"/>
    <w:rsid w:val="004C35D3"/>
    <w:rsid w:val="00506D5D"/>
    <w:rsid w:val="0052008C"/>
    <w:rsid w:val="00596EF9"/>
    <w:rsid w:val="00641FF9"/>
    <w:rsid w:val="00646BFC"/>
    <w:rsid w:val="00690A0B"/>
    <w:rsid w:val="006C3C1E"/>
    <w:rsid w:val="007837D7"/>
    <w:rsid w:val="007B225D"/>
    <w:rsid w:val="008A0712"/>
    <w:rsid w:val="00941886"/>
    <w:rsid w:val="00994E4F"/>
    <w:rsid w:val="00A70512"/>
    <w:rsid w:val="00B1251C"/>
    <w:rsid w:val="00B53A88"/>
    <w:rsid w:val="00C330EF"/>
    <w:rsid w:val="00D30A66"/>
    <w:rsid w:val="00D976D2"/>
    <w:rsid w:val="00E34CBB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A6AB6"/>
  <w14:defaultImageDpi w14:val="0"/>
  <w15:docId w15:val="{E97C5F01-6E30-429C-B8DA-EC4A9E66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8328-5B44-412C-B4D2-5497C49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702</Words>
  <Characters>76</Characters>
  <Application>Microsoft Office Word</Application>
  <DocSecurity>0</DocSecurity>
  <Lines>1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LG20046</dc:creator>
  <cp:keywords/>
  <dc:description/>
  <cp:lastModifiedBy>黒河 文弥</cp:lastModifiedBy>
  <cp:revision>6</cp:revision>
  <cp:lastPrinted>2024-10-11T02:43:00Z</cp:lastPrinted>
  <dcterms:created xsi:type="dcterms:W3CDTF">2025-02-12T00:13:00Z</dcterms:created>
  <dcterms:modified xsi:type="dcterms:W3CDTF">2025-02-27T10:19:00Z</dcterms:modified>
</cp:coreProperties>
</file>